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Příloha č. 1 k vyhlášce č. 277/2004 Sb.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bookmarkStart w:id="0" w:name="_Hlk166745724"/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AD2609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kern w:val="0"/>
        </w:rPr>
      </w:pPr>
      <w:r w:rsidRPr="00AD2609">
        <w:rPr>
          <w:rFonts w:ascii="Arial" w:hAnsi="Arial" w:cs="Arial"/>
          <w:b/>
          <w:bCs/>
          <w:color w:val="000000" w:themeColor="text1"/>
          <w:kern w:val="0"/>
        </w:rPr>
        <w:t>Prohlášení posuzované osoby ke své zdravotní způsobilosti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bookmarkEnd w:id="0"/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[§ 84 zákona č. 361/2000 Sb., o provozu na pozemních komunikacích a o změnách některých zákonů (zákon o silničním provozu), ve znění pozdějších předpisů]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Jméno, popřípadě jména, a příjmení žadatele: .........................................................................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....................................................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Adresa obvyklého bydliště na území České republiky: .............................................................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</w:t>
      </w:r>
    </w:p>
    <w:p w:rsidR="005D2F42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bookmarkStart w:id="1" w:name="_GoBack"/>
      <w:bookmarkEnd w:id="1"/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……………………………………………………………………………………………………………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…………………………………….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Datum narození: .........................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.........................                     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průkaz totožnosti,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1)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jeho číslo …………………………………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….</w:t>
      </w: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Skupina vozidel, ke které je prohlášení vydáváno ....................................................................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Prohlašuji, že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a) se cítím zdráv a že si nejsem vědom, že mám stav, vadu nebo nemoc, které jsou nebezpečné pro řízení motorového vozidla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2)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,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b) se necítím zdráv, mám následující zdravotní obtíže: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2)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c) se cítím zdráv, ale mám níže uvedený stav, vadu nebo nemoc: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3)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d) užívám pravidelně následující léčivé přípravky: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2)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e) užívám - užíval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2)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jsem   pravidelně - nepravidelně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2)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tyto návykové látky: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</w:t>
      </w: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f) období bez projevů nemoci, vady nebo stavu trvá: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3)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Jméno, popřípadě jména, příjmení a adresa registrujícího poskytovatele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4)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, pokud není posuzujícím lékařem a jméno, případně jména, příjmení a adresa lékaře pracovně lékařských služeb.</w:t>
      </w:r>
    </w:p>
    <w:p w:rsidR="005D2F42" w:rsidRPr="003B5A36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5D2F42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…………………………………………………………………………………………………………..……………………………………………</w:t>
      </w:r>
    </w:p>
    <w:p w:rsidR="005D2F42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5D2F42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……………………………………………………………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……………………………………………………………………………………………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5D2F42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Jméno, popřípadě jména, příjmení a adresa odborného lékaře, popřípadě klinického psychologa, pokud se u něho žadatel opakovaně nebo dlouhodobě léčil nebo se léčí</w:t>
      </w:r>
    </w:p>
    <w:p w:rsidR="005D2F42" w:rsidRDefault="005D2F42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.………………………………………………………………………………………………………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……………………………………………….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Prohlašuji, že jsem všechny údaje uvedl úplně a pravdivě.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proofErr w:type="gramStart"/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V  ..........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>..........................</w:t>
      </w:r>
      <w:proofErr w:type="gramEnd"/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dne </w:t>
      </w:r>
      <w:r w:rsidR="00AD2609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…………………………       </w:t>
      </w:r>
      <w:r w:rsidR="00AD2609">
        <w:rPr>
          <w:rFonts w:ascii="Arial" w:hAnsi="Arial" w:cs="Arial"/>
          <w:color w:val="000000" w:themeColor="text1"/>
          <w:kern w:val="0"/>
          <w:sz w:val="18"/>
          <w:szCs w:val="18"/>
        </w:rPr>
        <w:tab/>
        <w:t xml:space="preserve">     …………………………………………………………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                                                            </w:t>
      </w:r>
      <w:r w:rsidR="005D2F42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                                                     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 podpis posuzované osoby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______________________________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1)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Například občanský průkaz, u cizinců cestovní doklad; lze uvést i jiný doklad prokazující totožnost jeho držitele.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2)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Nehodící se škrtněte.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>3)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 xml:space="preserve"> Vyplní se v případě, kdy je tato skutečnost rozhodná pro posouzení zdravotní způsobilosti podle vyhlášky č. 277/2004 Sb. Uvede se počet měsíců, popřípadě roků, kdy se nemoc nebo stav neprojeví.</w:t>
      </w:r>
    </w:p>
    <w:p w:rsidR="003B5A36" w:rsidRPr="003B5A36" w:rsidRDefault="003B5A36" w:rsidP="003B5A3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kern w:val="0"/>
          <w:sz w:val="18"/>
          <w:szCs w:val="18"/>
        </w:rPr>
      </w:pPr>
      <w:r w:rsidRPr="003B5A36">
        <w:rPr>
          <w:rFonts w:ascii="Arial" w:hAnsi="Arial" w:cs="Arial"/>
          <w:color w:val="000000" w:themeColor="text1"/>
          <w:kern w:val="0"/>
          <w:sz w:val="18"/>
          <w:szCs w:val="18"/>
          <w:vertAlign w:val="superscript"/>
        </w:rPr>
        <w:t xml:space="preserve">4) </w:t>
      </w:r>
      <w:r w:rsidRPr="003B5A36">
        <w:rPr>
          <w:rFonts w:ascii="Arial" w:hAnsi="Arial" w:cs="Arial"/>
          <w:color w:val="000000" w:themeColor="text1"/>
          <w:kern w:val="0"/>
          <w:sz w:val="18"/>
          <w:szCs w:val="18"/>
        </w:rPr>
        <w:t>Registrujícím poskytovatelem se rozumí poskytovatel zdravotních služeb v oboru všeobecné praktické lékařství nebo v oboru praktické lékařství pro děti a dorost (§ 2 odst. 1 vyhlášky č. 277/2004 Sb.).</w:t>
      </w:r>
    </w:p>
    <w:p w:rsidR="008606EF" w:rsidRPr="003B5A36" w:rsidRDefault="008606EF" w:rsidP="003B5A36">
      <w:pPr>
        <w:spacing w:after="0"/>
        <w:rPr>
          <w:sz w:val="18"/>
          <w:szCs w:val="18"/>
        </w:rPr>
      </w:pPr>
    </w:p>
    <w:sectPr w:rsidR="008606EF" w:rsidRPr="003B5A36" w:rsidSect="003B5A3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A36"/>
    <w:rsid w:val="00345081"/>
    <w:rsid w:val="003B5A36"/>
    <w:rsid w:val="005D2F42"/>
    <w:rsid w:val="008606EF"/>
    <w:rsid w:val="00AD2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477E3"/>
  <w15:chartTrackingRefBased/>
  <w15:docId w15:val="{4346429F-7728-430C-9EC6-A3865897A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3B5A36"/>
    <w:rPr>
      <w:rFonts w:eastAsiaTheme="minorEastAsia" w:cs="Times New Roman"/>
      <w:kern w:val="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558</Words>
  <Characters>3296</Characters>
  <Application>Microsoft Office Word</Application>
  <DocSecurity>4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Keclíková Vendulka - MO ČR</dc:creator>
  <cp:keywords/>
  <dc:description/>
  <cp:lastModifiedBy>Jana Malá</cp:lastModifiedBy>
  <cp:revision>2</cp:revision>
  <cp:lastPrinted>2025-01-09T12:34:00Z</cp:lastPrinted>
  <dcterms:created xsi:type="dcterms:W3CDTF">2025-01-09T13:32:00Z</dcterms:created>
  <dcterms:modified xsi:type="dcterms:W3CDTF">2025-01-09T13:32:00Z</dcterms:modified>
</cp:coreProperties>
</file>